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3C" w:rsidRDefault="0019153C" w:rsidP="0019153C">
      <w:r>
        <w:t>Указ Президента РФ от 05.06.1992 N 554 (ред. от 27.04.2000) "Об обязательном трудоустройстве отдельных категорий работников при ликвидации предприятия, учреждения, организации"</w:t>
      </w:r>
    </w:p>
    <w:p w:rsidR="0019153C" w:rsidRDefault="0019153C" w:rsidP="0019153C">
      <w:r>
        <w:t>2 марта 2018 г. 12:06</w:t>
      </w:r>
    </w:p>
    <w:p w:rsidR="0019153C" w:rsidRDefault="0019153C" w:rsidP="0019153C"/>
    <w:p w:rsidR="0019153C" w:rsidRDefault="0019153C" w:rsidP="0019153C">
      <w:r>
        <w:t>В целях обеспечения социальной защиты в области занятости отдельных категорий граждан постановляю:</w:t>
      </w:r>
    </w:p>
    <w:p w:rsidR="0019153C" w:rsidRDefault="0019153C" w:rsidP="0019153C"/>
    <w:p w:rsidR="0019153C" w:rsidRDefault="0019153C" w:rsidP="0019153C">
      <w:r>
        <w:t>1. Установить, что при ликвидации предприятия, учреждения, организации обязательное трудоустройство увольняемых беременных женщин, женщин, имеющих детей в возрасте до 3 лет, одиноких матерей с детьми до 14 лет или ребенком - инвалидом до 18 лет осуществляется его правопреемником.</w:t>
      </w:r>
    </w:p>
    <w:p w:rsidR="0019153C" w:rsidRDefault="0019153C" w:rsidP="0019153C"/>
    <w:p w:rsidR="0019153C" w:rsidRDefault="0019153C" w:rsidP="0019153C">
      <w:r>
        <w:t>(в ред. Указа Президента РФ от 27.04.2000 N 758)</w:t>
      </w:r>
    </w:p>
    <w:p w:rsidR="0019153C" w:rsidRDefault="0019153C" w:rsidP="0019153C"/>
    <w:p w:rsidR="0019153C" w:rsidRDefault="0019153C" w:rsidP="0019153C">
      <w:r>
        <w:t>Правопреемниками в этом случае являются юридические и физические лица, которым передаются имущество, финансовые и другие средства ликвидируемого предприятия, учреждения, организации. При отсутствии правопреемников обязательное оказание помощи в подборе подходящей работы и трудоустройстве указанным категориям работников осуществляется органами государственной службы занятости населения в соответствии с действующим законодательством.</w:t>
      </w:r>
    </w:p>
    <w:p w:rsidR="0019153C" w:rsidRDefault="0019153C" w:rsidP="0019153C"/>
    <w:p w:rsidR="0019153C" w:rsidRDefault="0019153C" w:rsidP="0019153C">
      <w:r>
        <w:t>2. Правительству Российской Федерации в двухмесячный срок разработать дополнительные меры социальной защиты работников, указанных в п. 1 настоящего Указа.</w:t>
      </w:r>
    </w:p>
    <w:p w:rsidR="0019153C" w:rsidRDefault="0019153C" w:rsidP="0019153C"/>
    <w:p w:rsidR="0019153C" w:rsidRDefault="0019153C" w:rsidP="0019153C">
      <w:pPr>
        <w:pStyle w:val="a3"/>
        <w:jc w:val="right"/>
      </w:pPr>
      <w:r>
        <w:t>Президент</w:t>
      </w:r>
    </w:p>
    <w:p w:rsidR="0019153C" w:rsidRDefault="0019153C" w:rsidP="0019153C">
      <w:pPr>
        <w:pStyle w:val="a3"/>
        <w:jc w:val="right"/>
      </w:pPr>
    </w:p>
    <w:p w:rsidR="0019153C" w:rsidRDefault="0019153C" w:rsidP="0019153C">
      <w:pPr>
        <w:pStyle w:val="a3"/>
        <w:jc w:val="right"/>
      </w:pPr>
      <w:bookmarkStart w:id="0" w:name="_GoBack"/>
      <w:bookmarkEnd w:id="0"/>
      <w:r>
        <w:t>Российской Федерации</w:t>
      </w:r>
    </w:p>
    <w:p w:rsidR="0019153C" w:rsidRDefault="0019153C" w:rsidP="0019153C">
      <w:pPr>
        <w:pStyle w:val="a3"/>
        <w:jc w:val="right"/>
      </w:pPr>
    </w:p>
    <w:p w:rsidR="0019153C" w:rsidRDefault="0019153C" w:rsidP="0019153C">
      <w:pPr>
        <w:pStyle w:val="a3"/>
        <w:jc w:val="right"/>
      </w:pPr>
      <w:r>
        <w:t>Б.ЕЛЬЦИН</w:t>
      </w:r>
    </w:p>
    <w:p w:rsidR="0019153C" w:rsidRDefault="0019153C" w:rsidP="0019153C">
      <w:pPr>
        <w:pStyle w:val="a3"/>
        <w:jc w:val="right"/>
      </w:pPr>
    </w:p>
    <w:p w:rsidR="0019153C" w:rsidRDefault="0019153C" w:rsidP="0019153C">
      <w:pPr>
        <w:pStyle w:val="a3"/>
        <w:jc w:val="right"/>
      </w:pPr>
      <w:r>
        <w:t>Москва, Кремль</w:t>
      </w:r>
    </w:p>
    <w:p w:rsidR="0019153C" w:rsidRDefault="0019153C" w:rsidP="0019153C">
      <w:pPr>
        <w:pStyle w:val="a3"/>
        <w:jc w:val="right"/>
      </w:pPr>
    </w:p>
    <w:p w:rsidR="0019153C" w:rsidRDefault="0019153C" w:rsidP="0019153C">
      <w:pPr>
        <w:pStyle w:val="a3"/>
        <w:jc w:val="right"/>
      </w:pPr>
      <w:r>
        <w:t>5 июня 1992 года</w:t>
      </w:r>
    </w:p>
    <w:p w:rsidR="0019153C" w:rsidRDefault="0019153C" w:rsidP="0019153C">
      <w:pPr>
        <w:pStyle w:val="a3"/>
        <w:jc w:val="right"/>
      </w:pPr>
    </w:p>
    <w:p w:rsidR="0013334B" w:rsidRDefault="0019153C" w:rsidP="0019153C">
      <w:pPr>
        <w:pStyle w:val="a3"/>
        <w:jc w:val="right"/>
      </w:pPr>
      <w:r>
        <w:t>N 554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3C"/>
    <w:rsid w:val="0013334B"/>
    <w:rsid w:val="0019153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B09F-0FDF-4093-87CA-5FC25E89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2018-03-24T11:22:00Z</dcterms:created>
  <dcterms:modified xsi:type="dcterms:W3CDTF">2018-03-24T11:23:00Z</dcterms:modified>
</cp:coreProperties>
</file>